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02" w:rsidRPr="00DD7BD8" w:rsidRDefault="00DD7BD8">
      <w:pPr>
        <w:rPr>
          <w:rFonts w:ascii="Times New Roman" w:eastAsia="Times New Roman" w:hAnsi="Times New Roman" w:cs="Times New Roman"/>
          <w:color w:val="0563C1"/>
          <w:u w:val="single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ООО «</w:t>
      </w:r>
      <w:proofErr w:type="spellStart"/>
      <w:r>
        <w:rPr>
          <w:rFonts w:ascii="Times New Roman" w:eastAsia="Times New Roman" w:hAnsi="Times New Roman" w:cs="Times New Roman"/>
        </w:rPr>
        <w:t>Грузоподъемспецтехника</w:t>
      </w:r>
      <w:proofErr w:type="spellEnd"/>
      <w:r>
        <w:rPr>
          <w:rFonts w:ascii="Times New Roman" w:eastAsia="Times New Roman" w:hAnsi="Times New Roman" w:cs="Times New Roman"/>
        </w:rPr>
        <w:t>-Находка», 692900, Приморский край, г. Находка, ул. Угольная 61. Тел</w:t>
      </w:r>
      <w:r w:rsidRPr="00DD7BD8">
        <w:rPr>
          <w:rFonts w:ascii="Times New Roman" w:eastAsia="Times New Roman" w:hAnsi="Times New Roman" w:cs="Times New Roman"/>
          <w:lang w:val="en-US"/>
        </w:rPr>
        <w:t>. 8 (4236) 600-390, WatsApp: 8-914-709-03-90</w:t>
      </w:r>
      <w:r w:rsidRPr="00DD7BD8">
        <w:rPr>
          <w:rFonts w:ascii="Times New Roman" w:eastAsia="Times New Roman" w:hAnsi="Times New Roman" w:cs="Times New Roman"/>
          <w:lang w:val="en-US"/>
        </w:rPr>
        <w:br/>
        <w:t xml:space="preserve">https://gpst-nakhodka.ru/ E-mail: </w:t>
      </w:r>
      <w:hyperlink r:id="rId6">
        <w:r w:rsidRPr="00DD7BD8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gpst-nahodka@mail.ru</w:t>
        </w:r>
      </w:hyperlink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-634</wp:posOffset>
            </wp:positionH>
            <wp:positionV relativeFrom="paragraph">
              <wp:posOffset>200660</wp:posOffset>
            </wp:positionV>
            <wp:extent cx="1476375" cy="438150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6302" w:rsidRPr="00DD7BD8" w:rsidRDefault="00DA6302">
      <w:pPr>
        <w:rPr>
          <w:rFonts w:ascii="Times New Roman" w:eastAsia="Times New Roman" w:hAnsi="Times New Roman" w:cs="Times New Roman"/>
          <w:lang w:val="en-US"/>
        </w:rPr>
      </w:pPr>
    </w:p>
    <w:p w:rsidR="00DA6302" w:rsidRDefault="00DD7B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 на изготовление крана козлового электрического</w:t>
      </w:r>
    </w:p>
    <w:p w:rsidR="00DA6302" w:rsidRDefault="00DD7B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предприятия заказчика: _____________________________________</w:t>
      </w:r>
    </w:p>
    <w:p w:rsidR="00DA6302" w:rsidRDefault="00DD7B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(город): _____________________________________________________</w:t>
      </w:r>
    </w:p>
    <w:p w:rsidR="00DA6302" w:rsidRDefault="00DD7B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DA6302" w:rsidRDefault="00DD7B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____________________________________________________________</w:t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-1075</wp:posOffset>
            </wp:positionH>
            <wp:positionV relativeFrom="paragraph">
              <wp:posOffset>230841</wp:posOffset>
            </wp:positionV>
            <wp:extent cx="5934075" cy="2743200"/>
            <wp:effectExtent l="0" t="0" r="0" b="0"/>
            <wp:wrapNone/>
            <wp:docPr id="7" name="image1.jpg" descr="C:\Users\User\Desktop\2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21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6302" w:rsidRDefault="00DA63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6302" w:rsidRDefault="00DA63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6302" w:rsidRDefault="00DA63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6302" w:rsidRDefault="00DA63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6302" w:rsidRDefault="00DA63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6302" w:rsidRDefault="00DA63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6302" w:rsidRDefault="00DA63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6302" w:rsidRDefault="00DD7B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495300</wp:posOffset>
            </wp:positionH>
            <wp:positionV relativeFrom="paragraph">
              <wp:posOffset>104775</wp:posOffset>
            </wp:positionV>
            <wp:extent cx="4462145" cy="1763395"/>
            <wp:effectExtent l="0" t="0" r="0" b="0"/>
            <wp:wrapNone/>
            <wp:docPr id="6" name="image3.jpg" descr="C:\Users\User\Desktop\Чертеж5-Модел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User\Desktop\Чертеж5-Модель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2145" cy="1763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6302" w:rsidRDefault="00DA63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6302" w:rsidRDefault="00DA63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6302" w:rsidRDefault="00DA630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p w:rsidR="00DA6302" w:rsidRDefault="00DA630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977" w:type="dxa"/>
        <w:tblInd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09"/>
        <w:gridCol w:w="1276"/>
        <w:gridCol w:w="283"/>
        <w:gridCol w:w="362"/>
        <w:gridCol w:w="914"/>
        <w:gridCol w:w="283"/>
        <w:gridCol w:w="98"/>
        <w:gridCol w:w="768"/>
        <w:gridCol w:w="242"/>
        <w:gridCol w:w="280"/>
        <w:gridCol w:w="313"/>
        <w:gridCol w:w="1596"/>
        <w:gridCol w:w="18"/>
      </w:tblGrid>
      <w:tr w:rsidR="00DA6302" w:rsidTr="00DA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3118" w:type="dxa"/>
            <w:gridSpan w:val="5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Общепромышленное</w:t>
            </w:r>
          </w:p>
        </w:tc>
        <w:tc>
          <w:tcPr>
            <w:tcW w:w="3315" w:type="dxa"/>
            <w:gridSpan w:val="7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</w:p>
        </w:tc>
      </w:tr>
      <w:tr w:rsidR="00DA6302" w:rsidTr="00DA6302">
        <w:trPr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размещения</w:t>
            </w:r>
          </w:p>
        </w:tc>
        <w:tc>
          <w:tcPr>
            <w:tcW w:w="1559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6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У3</w:t>
            </w:r>
          </w:p>
        </w:tc>
        <w:tc>
          <w:tcPr>
            <w:tcW w:w="2449" w:type="dxa"/>
            <w:gridSpan w:val="5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Другая:_________</w:t>
            </w:r>
          </w:p>
        </w:tc>
      </w:tr>
      <w:tr w:rsidR="00DA6302" w:rsidTr="00DA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главных балок</w:t>
            </w:r>
          </w:p>
        </w:tc>
        <w:tc>
          <w:tcPr>
            <w:tcW w:w="3118" w:type="dxa"/>
            <w:gridSpan w:val="5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Однобалочный</w:t>
            </w:r>
          </w:p>
        </w:tc>
        <w:tc>
          <w:tcPr>
            <w:tcW w:w="3315" w:type="dxa"/>
            <w:gridSpan w:val="7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Двухбалочный</w:t>
            </w:r>
            <w:proofErr w:type="spellEnd"/>
          </w:p>
        </w:tc>
      </w:tr>
      <w:tr w:rsidR="00DA6302" w:rsidTr="00DA6302">
        <w:trPr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кранов</w:t>
            </w:r>
          </w:p>
        </w:tc>
        <w:tc>
          <w:tcPr>
            <w:tcW w:w="3118" w:type="dxa"/>
            <w:gridSpan w:val="5"/>
          </w:tcPr>
          <w:p w:rsidR="00DA6302" w:rsidRDefault="00DD7BD8">
            <w:pPr>
              <w:ind w:left="20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15" w:type="dxa"/>
            <w:gridSpan w:val="7"/>
          </w:tcPr>
          <w:p w:rsidR="00DA6302" w:rsidRDefault="00DA6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302" w:rsidTr="00DA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Грузоподъемность</w:t>
            </w:r>
          </w:p>
        </w:tc>
        <w:tc>
          <w:tcPr>
            <w:tcW w:w="3118" w:type="dxa"/>
            <w:gridSpan w:val="5"/>
          </w:tcPr>
          <w:p w:rsidR="00DA6302" w:rsidRDefault="00DD7BD8">
            <w:pPr>
              <w:ind w:left="20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3315" w:type="dxa"/>
            <w:gridSpan w:val="7"/>
          </w:tcPr>
          <w:p w:rsidR="00DA6302" w:rsidRDefault="00DA6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302" w:rsidTr="00DA6302">
        <w:trPr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Высота подъема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gridSpan w:val="5"/>
          </w:tcPr>
          <w:p w:rsidR="00DA6302" w:rsidRDefault="00DD7BD8">
            <w:pPr>
              <w:ind w:left="20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5" w:type="dxa"/>
            <w:gridSpan w:val="7"/>
          </w:tcPr>
          <w:p w:rsidR="00DA6302" w:rsidRDefault="00DA6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302" w:rsidTr="00DA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Пролет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gridSpan w:val="5"/>
          </w:tcPr>
          <w:p w:rsidR="00DA6302" w:rsidRDefault="00DD7BD8">
            <w:pPr>
              <w:ind w:left="20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5" w:type="dxa"/>
            <w:gridSpan w:val="7"/>
          </w:tcPr>
          <w:p w:rsidR="00DA6302" w:rsidRDefault="00DA6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302" w:rsidTr="00DA6302">
        <w:trPr>
          <w:gridAfter w:val="1"/>
          <w:wAfter w:w="18" w:type="dxa"/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Вылет крюка Lr1, Lr2</w:t>
            </w:r>
          </w:p>
        </w:tc>
        <w:tc>
          <w:tcPr>
            <w:tcW w:w="3118" w:type="dxa"/>
            <w:gridSpan w:val="5"/>
          </w:tcPr>
          <w:p w:rsidR="00DA6302" w:rsidRDefault="00DD7BD8">
            <w:pPr>
              <w:ind w:left="20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297" w:type="dxa"/>
            <w:gridSpan w:val="6"/>
          </w:tcPr>
          <w:p w:rsidR="00DA6302" w:rsidRDefault="00DD7BD8">
            <w:pPr>
              <w:ind w:left="2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DA6302" w:rsidTr="00DA630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от УГР до центра существующего буфера</w:t>
            </w:r>
          </w:p>
        </w:tc>
        <w:tc>
          <w:tcPr>
            <w:tcW w:w="3118" w:type="dxa"/>
            <w:gridSpan w:val="5"/>
          </w:tcPr>
          <w:p w:rsidR="00DA6302" w:rsidRDefault="00DD7B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___________мм</w:t>
            </w:r>
          </w:p>
        </w:tc>
        <w:tc>
          <w:tcPr>
            <w:tcW w:w="3297" w:type="dxa"/>
            <w:gridSpan w:val="6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___________мм</w:t>
            </w:r>
          </w:p>
        </w:tc>
      </w:tr>
      <w:tr w:rsidR="00DA6302" w:rsidTr="00DA6302">
        <w:trPr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подкранового пути</w:t>
            </w:r>
          </w:p>
        </w:tc>
        <w:tc>
          <w:tcPr>
            <w:tcW w:w="3118" w:type="dxa"/>
            <w:gridSpan w:val="5"/>
          </w:tcPr>
          <w:p w:rsidR="00DA6302" w:rsidRDefault="00DD7BD8">
            <w:pPr>
              <w:ind w:left="20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5" w:type="dxa"/>
            <w:gridSpan w:val="7"/>
          </w:tcPr>
          <w:p w:rsidR="00DA6302" w:rsidRDefault="00DA6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302" w:rsidTr="00DA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3118" w:type="dxa"/>
            <w:gridSpan w:val="5"/>
          </w:tcPr>
          <w:p w:rsidR="00DA6302" w:rsidRDefault="00DD7BD8">
            <w:pPr>
              <w:tabs>
                <w:tab w:val="right" w:pos="17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 до ________</w:t>
            </w:r>
          </w:p>
        </w:tc>
        <w:tc>
          <w:tcPr>
            <w:tcW w:w="3315" w:type="dxa"/>
            <w:gridSpan w:val="7"/>
          </w:tcPr>
          <w:p w:rsidR="00DA6302" w:rsidRDefault="00DA6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302" w:rsidTr="00DA6302">
        <w:trPr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(по ИСО 4301/1)</w:t>
            </w:r>
          </w:p>
        </w:tc>
        <w:tc>
          <w:tcPr>
            <w:tcW w:w="1559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3К (А3)</w:t>
            </w:r>
          </w:p>
        </w:tc>
        <w:tc>
          <w:tcPr>
            <w:tcW w:w="1559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4К (А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8" w:type="dxa"/>
            <w:gridSpan w:val="4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5К (А5)</w:t>
            </w:r>
          </w:p>
        </w:tc>
        <w:tc>
          <w:tcPr>
            <w:tcW w:w="1927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6К (А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A6302" w:rsidTr="00DA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подкранового рельса</w:t>
            </w:r>
          </w:p>
        </w:tc>
        <w:tc>
          <w:tcPr>
            <w:tcW w:w="1559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Р65</w:t>
            </w:r>
          </w:p>
        </w:tc>
        <w:tc>
          <w:tcPr>
            <w:tcW w:w="1559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КР70</w:t>
            </w:r>
          </w:p>
        </w:tc>
        <w:tc>
          <w:tcPr>
            <w:tcW w:w="3315" w:type="dxa"/>
            <w:gridSpan w:val="7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Другой:_______________</w:t>
            </w:r>
          </w:p>
        </w:tc>
      </w:tr>
      <w:tr w:rsidR="00DA6302" w:rsidTr="00DA6302">
        <w:trPr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тали/телеги</w:t>
            </w:r>
          </w:p>
        </w:tc>
        <w:tc>
          <w:tcPr>
            <w:tcW w:w="1921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Канатная</w:t>
            </w:r>
          </w:p>
        </w:tc>
        <w:tc>
          <w:tcPr>
            <w:tcW w:w="2305" w:type="dxa"/>
            <w:gridSpan w:val="5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Цепная</w:t>
            </w:r>
          </w:p>
        </w:tc>
        <w:tc>
          <w:tcPr>
            <w:tcW w:w="2207" w:type="dxa"/>
            <w:gridSpan w:val="4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Ручная</w:t>
            </w:r>
          </w:p>
        </w:tc>
      </w:tr>
      <w:tr w:rsidR="00DA6302" w:rsidTr="00DA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крана</w:t>
            </w:r>
          </w:p>
        </w:tc>
        <w:tc>
          <w:tcPr>
            <w:tcW w:w="3118" w:type="dxa"/>
            <w:gridSpan w:val="5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Требуется</w:t>
            </w:r>
          </w:p>
        </w:tc>
        <w:tc>
          <w:tcPr>
            <w:tcW w:w="3315" w:type="dxa"/>
            <w:gridSpan w:val="7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Не требуется</w:t>
            </w:r>
          </w:p>
        </w:tc>
      </w:tr>
      <w:tr w:rsidR="00DA6302" w:rsidTr="00DA6302">
        <w:trPr>
          <w:trHeight w:val="34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Кабель от рубильника до точки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крана</w:t>
            </w:r>
          </w:p>
        </w:tc>
        <w:tc>
          <w:tcPr>
            <w:tcW w:w="3118" w:type="dxa"/>
            <w:gridSpan w:val="5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○ Требуется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  <w:t xml:space="preserve"> 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315" w:type="dxa"/>
            <w:gridSpan w:val="7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Не требуется</w:t>
            </w:r>
          </w:p>
        </w:tc>
      </w:tr>
      <w:tr w:rsidR="00DA6302" w:rsidTr="00DA630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83"/>
        </w:trPr>
        <w:tc>
          <w:tcPr>
            <w:tcW w:w="2836" w:type="dxa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крана</w:t>
            </w:r>
          </w:p>
        </w:tc>
        <w:tc>
          <w:tcPr>
            <w:tcW w:w="198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Кабель на струне (до 45 м)</w:t>
            </w:r>
          </w:p>
        </w:tc>
        <w:tc>
          <w:tcPr>
            <w:tcW w:w="1559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Фестонная система</w:t>
            </w:r>
          </w:p>
        </w:tc>
        <w:tc>
          <w:tcPr>
            <w:tcW w:w="1984" w:type="dxa"/>
            <w:gridSpan w:val="6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Шинопровод</w:t>
            </w:r>
            <w:proofErr w:type="spellEnd"/>
          </w:p>
        </w:tc>
        <w:tc>
          <w:tcPr>
            <w:tcW w:w="1596" w:type="dxa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Кабельный барабан</w:t>
            </w:r>
          </w:p>
        </w:tc>
      </w:tr>
      <w:tr w:rsidR="00DA6302" w:rsidTr="00DA6302">
        <w:trPr>
          <w:gridAfter w:val="1"/>
          <w:wAfter w:w="18" w:type="dxa"/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тали</w:t>
            </w:r>
          </w:p>
        </w:tc>
        <w:tc>
          <w:tcPr>
            <w:tcW w:w="3118" w:type="dxa"/>
            <w:gridSpan w:val="5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Кабель на струне</w:t>
            </w:r>
          </w:p>
        </w:tc>
        <w:tc>
          <w:tcPr>
            <w:tcW w:w="3297" w:type="dxa"/>
            <w:gridSpan w:val="6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Фестонная система</w:t>
            </w:r>
          </w:p>
        </w:tc>
      </w:tr>
      <w:tr w:rsidR="00DA6302" w:rsidTr="00DA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питания крана</w:t>
            </w:r>
          </w:p>
        </w:tc>
        <w:tc>
          <w:tcPr>
            <w:tcW w:w="3118" w:type="dxa"/>
            <w:gridSpan w:val="5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380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Гц</w:t>
            </w:r>
          </w:p>
        </w:tc>
        <w:tc>
          <w:tcPr>
            <w:tcW w:w="3315" w:type="dxa"/>
            <w:gridSpan w:val="7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 Другое:________________</w:t>
            </w:r>
          </w:p>
        </w:tc>
      </w:tr>
      <w:tr w:rsidR="00DA6302" w:rsidTr="00DA6302">
        <w:trPr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цепи управления</w:t>
            </w:r>
          </w:p>
        </w:tc>
        <w:tc>
          <w:tcPr>
            <w:tcW w:w="1559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 24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Гц</w:t>
            </w:r>
          </w:p>
        </w:tc>
        <w:tc>
          <w:tcPr>
            <w:tcW w:w="1559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 42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Гц</w:t>
            </w:r>
          </w:p>
        </w:tc>
        <w:tc>
          <w:tcPr>
            <w:tcW w:w="3315" w:type="dxa"/>
            <w:gridSpan w:val="7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 Другое:________________</w:t>
            </w:r>
          </w:p>
        </w:tc>
      </w:tr>
      <w:tr w:rsidR="00DA6302" w:rsidTr="00DA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 наибольшего груза</w:t>
            </w:r>
          </w:p>
        </w:tc>
        <w:tc>
          <w:tcPr>
            <w:tcW w:w="6433" w:type="dxa"/>
            <w:gridSpan w:val="12"/>
          </w:tcPr>
          <w:p w:rsidR="00DA6302" w:rsidRDefault="00DD7BD8">
            <w:pPr>
              <w:tabs>
                <w:tab w:val="left" w:pos="13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DA6302" w:rsidTr="00DA6302">
        <w:trPr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RAL</w:t>
            </w:r>
          </w:p>
        </w:tc>
        <w:tc>
          <w:tcPr>
            <w:tcW w:w="3118" w:type="dxa"/>
            <w:gridSpan w:val="5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 1003</w:t>
            </w:r>
          </w:p>
        </w:tc>
        <w:tc>
          <w:tcPr>
            <w:tcW w:w="3315" w:type="dxa"/>
            <w:gridSpan w:val="7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 Другой:________________</w:t>
            </w:r>
          </w:p>
        </w:tc>
      </w:tr>
      <w:tr w:rsidR="00DA6302" w:rsidTr="00DA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Тупиковые упоры</w:t>
            </w:r>
          </w:p>
        </w:tc>
        <w:tc>
          <w:tcPr>
            <w:tcW w:w="1921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Не требуются</w:t>
            </w:r>
          </w:p>
        </w:tc>
        <w:tc>
          <w:tcPr>
            <w:tcW w:w="2063" w:type="dxa"/>
            <w:gridSpan w:val="4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2 штуки</w:t>
            </w:r>
          </w:p>
        </w:tc>
        <w:tc>
          <w:tcPr>
            <w:tcW w:w="2449" w:type="dxa"/>
            <w:gridSpan w:val="5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○ 4 штуки</w:t>
            </w:r>
          </w:p>
        </w:tc>
      </w:tr>
      <w:tr w:rsidR="00DA6302" w:rsidTr="00DA6302">
        <w:trPr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подъема</w:t>
            </w:r>
          </w:p>
        </w:tc>
        <w:tc>
          <w:tcPr>
            <w:tcW w:w="3216" w:type="dxa"/>
            <w:gridSpan w:val="6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3217" w:type="dxa"/>
            <w:gridSpan w:val="6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Макс.</w:t>
            </w:r>
          </w:p>
        </w:tc>
      </w:tr>
      <w:tr w:rsidR="00DA6302" w:rsidTr="00DA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передвижения тали</w:t>
            </w:r>
          </w:p>
        </w:tc>
        <w:tc>
          <w:tcPr>
            <w:tcW w:w="3216" w:type="dxa"/>
            <w:gridSpan w:val="6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3217" w:type="dxa"/>
            <w:gridSpan w:val="6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Макс.</w:t>
            </w:r>
          </w:p>
        </w:tc>
      </w:tr>
      <w:tr w:rsidR="00DA6302" w:rsidTr="00DA6302">
        <w:trPr>
          <w:trHeight w:val="283"/>
        </w:trPr>
        <w:tc>
          <w:tcPr>
            <w:tcW w:w="354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передвижения крана</w:t>
            </w:r>
          </w:p>
        </w:tc>
        <w:tc>
          <w:tcPr>
            <w:tcW w:w="3216" w:type="dxa"/>
            <w:gridSpan w:val="6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3217" w:type="dxa"/>
            <w:gridSpan w:val="6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Макс.</w:t>
            </w:r>
          </w:p>
        </w:tc>
      </w:tr>
    </w:tbl>
    <w:p w:rsidR="00DA6302" w:rsidRDefault="00DD7B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Базовый комплект поставки: главна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балка(и), стяжные  балки, жесткие опоры, гибкие опоры, ходовые телеги крана, мотор-редукторы, щит управления (релейно-контакторная схема), комплект крепежа, комплект кабелей, таль/телега (односкоростная).</w:t>
      </w:r>
    </w:p>
    <w:p w:rsidR="00DA6302" w:rsidRDefault="00DD7B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eastAsia="Times New Roman" w:hAnsi="Times New Roman" w:cs="Times New Roman"/>
          <w:sz w:val="24"/>
          <w:szCs w:val="24"/>
        </w:rPr>
        <w:t>ые опции:</w:t>
      </w:r>
    </w:p>
    <w:tbl>
      <w:tblPr>
        <w:tblStyle w:val="ab"/>
        <w:tblW w:w="9924" w:type="dxa"/>
        <w:tblInd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70"/>
        <w:gridCol w:w="224"/>
        <w:gridCol w:w="1807"/>
        <w:gridCol w:w="1808"/>
        <w:gridCol w:w="47"/>
        <w:gridCol w:w="714"/>
        <w:gridCol w:w="727"/>
        <w:gridCol w:w="397"/>
        <w:gridCol w:w="1730"/>
      </w:tblGrid>
      <w:tr w:rsidR="00DA6302" w:rsidTr="00DA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501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Преобразователь частоты</w:t>
            </w:r>
          </w:p>
        </w:tc>
        <w:tc>
          <w:tcPr>
            <w:tcW w:w="185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Подъем</w:t>
            </w:r>
          </w:p>
        </w:tc>
        <w:tc>
          <w:tcPr>
            <w:tcW w:w="1838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Ход тали</w:t>
            </w:r>
          </w:p>
        </w:tc>
        <w:tc>
          <w:tcPr>
            <w:tcW w:w="1730" w:type="dxa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Ход крана</w:t>
            </w:r>
          </w:p>
        </w:tc>
      </w:tr>
      <w:tr w:rsidR="00DA6302" w:rsidTr="00DA6302">
        <w:trPr>
          <w:trHeight w:val="283"/>
        </w:trPr>
        <w:tc>
          <w:tcPr>
            <w:tcW w:w="4501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 скорости</w:t>
            </w:r>
          </w:p>
        </w:tc>
        <w:tc>
          <w:tcPr>
            <w:tcW w:w="185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Подъем</w:t>
            </w:r>
          </w:p>
        </w:tc>
        <w:tc>
          <w:tcPr>
            <w:tcW w:w="1838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Ход тали</w:t>
            </w:r>
          </w:p>
        </w:tc>
        <w:tc>
          <w:tcPr>
            <w:tcW w:w="1730" w:type="dxa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Ход крана</w:t>
            </w:r>
          </w:p>
        </w:tc>
      </w:tr>
      <w:tr w:rsidR="00DA6302" w:rsidTr="00DA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501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Концевой выключатель на остановку</w:t>
            </w:r>
          </w:p>
        </w:tc>
        <w:tc>
          <w:tcPr>
            <w:tcW w:w="185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Подъем</w:t>
            </w:r>
          </w:p>
        </w:tc>
        <w:tc>
          <w:tcPr>
            <w:tcW w:w="1838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Ход тали</w:t>
            </w:r>
          </w:p>
        </w:tc>
        <w:tc>
          <w:tcPr>
            <w:tcW w:w="1730" w:type="dxa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Ход крана</w:t>
            </w:r>
          </w:p>
        </w:tc>
      </w:tr>
      <w:tr w:rsidR="00DA6302" w:rsidTr="00DA6302">
        <w:trPr>
          <w:trHeight w:val="283"/>
        </w:trPr>
        <w:tc>
          <w:tcPr>
            <w:tcW w:w="4501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Концевой выключатель на замедление</w:t>
            </w:r>
          </w:p>
        </w:tc>
        <w:tc>
          <w:tcPr>
            <w:tcW w:w="1855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Подъем</w:t>
            </w:r>
          </w:p>
        </w:tc>
        <w:tc>
          <w:tcPr>
            <w:tcW w:w="1838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Ход тали</w:t>
            </w:r>
          </w:p>
        </w:tc>
        <w:tc>
          <w:tcPr>
            <w:tcW w:w="1730" w:type="dxa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Ход крана</w:t>
            </w:r>
          </w:p>
        </w:tc>
      </w:tr>
      <w:tr w:rsidR="00DA6302" w:rsidTr="00DA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501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Радиоуправление</w:t>
            </w:r>
          </w:p>
        </w:tc>
        <w:tc>
          <w:tcPr>
            <w:tcW w:w="2569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Требуется</w:t>
            </w:r>
          </w:p>
        </w:tc>
        <w:tc>
          <w:tcPr>
            <w:tcW w:w="2854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Запасной пульт</w:t>
            </w:r>
          </w:p>
        </w:tc>
      </w:tr>
      <w:tr w:rsidR="00DA6302" w:rsidTr="00DA6302">
        <w:trPr>
          <w:trHeight w:val="283"/>
        </w:trPr>
        <w:tc>
          <w:tcPr>
            <w:tcW w:w="4501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Кабина крановщика</w:t>
            </w:r>
          </w:p>
        </w:tc>
        <w:tc>
          <w:tcPr>
            <w:tcW w:w="2569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Стационарная</w:t>
            </w:r>
          </w:p>
        </w:tc>
        <w:tc>
          <w:tcPr>
            <w:tcW w:w="2854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телегой</w:t>
            </w:r>
          </w:p>
        </w:tc>
      </w:tr>
      <w:tr w:rsidR="00DA6302" w:rsidTr="00DA630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54" w:type="dxa"/>
          <w:trHeight w:val="283"/>
        </w:trPr>
        <w:tc>
          <w:tcPr>
            <w:tcW w:w="4501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Шинопровод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IP 44(закрытый)</w:t>
            </w:r>
          </w:p>
        </w:tc>
        <w:tc>
          <w:tcPr>
            <w:tcW w:w="2569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Требуется</w:t>
            </w:r>
          </w:p>
        </w:tc>
      </w:tr>
      <w:tr w:rsidR="00DA6302" w:rsidTr="00DA6302">
        <w:trPr>
          <w:gridAfter w:val="3"/>
          <w:wAfter w:w="2854" w:type="dxa"/>
          <w:trHeight w:val="283"/>
        </w:trPr>
        <w:tc>
          <w:tcPr>
            <w:tcW w:w="4501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Таль с уменьшенной строительной высотой </w:t>
            </w:r>
          </w:p>
        </w:tc>
        <w:tc>
          <w:tcPr>
            <w:tcW w:w="2569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Требуется</w:t>
            </w:r>
          </w:p>
        </w:tc>
      </w:tr>
      <w:tr w:rsidR="00DA6302" w:rsidTr="00DA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501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Ограничитель грузоподъемности</w:t>
            </w:r>
          </w:p>
        </w:tc>
        <w:tc>
          <w:tcPr>
            <w:tcW w:w="2569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Требуется</w:t>
            </w:r>
          </w:p>
        </w:tc>
        <w:tc>
          <w:tcPr>
            <w:tcW w:w="2854" w:type="dxa"/>
            <w:gridSpan w:val="3"/>
          </w:tcPr>
          <w:p w:rsidR="00DA6302" w:rsidRDefault="00DA6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302" w:rsidTr="00DA6302">
        <w:trPr>
          <w:trHeight w:val="283"/>
        </w:trPr>
        <w:tc>
          <w:tcPr>
            <w:tcW w:w="4501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 работы</w:t>
            </w:r>
          </w:p>
        </w:tc>
        <w:tc>
          <w:tcPr>
            <w:tcW w:w="2569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Звуковая</w:t>
            </w:r>
          </w:p>
        </w:tc>
        <w:tc>
          <w:tcPr>
            <w:tcW w:w="2854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Светозвуковая</w:t>
            </w:r>
          </w:p>
        </w:tc>
      </w:tr>
      <w:tr w:rsidR="00DA6302" w:rsidTr="00DA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501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щите управления</w:t>
            </w:r>
          </w:p>
        </w:tc>
        <w:tc>
          <w:tcPr>
            <w:tcW w:w="2569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Требуется</w:t>
            </w:r>
          </w:p>
        </w:tc>
        <w:tc>
          <w:tcPr>
            <w:tcW w:w="2854" w:type="dxa"/>
            <w:gridSpan w:val="3"/>
          </w:tcPr>
          <w:p w:rsidR="00DA6302" w:rsidRDefault="00DA6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302" w:rsidTr="00DA6302">
        <w:trPr>
          <w:trHeight w:val="283"/>
        </w:trPr>
        <w:tc>
          <w:tcPr>
            <w:tcW w:w="4501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 вдоль главной балки</w:t>
            </w:r>
          </w:p>
        </w:tc>
        <w:tc>
          <w:tcPr>
            <w:tcW w:w="2569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С одной стороны</w:t>
            </w:r>
          </w:p>
        </w:tc>
        <w:tc>
          <w:tcPr>
            <w:tcW w:w="2854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С двух сторон</w:t>
            </w:r>
          </w:p>
        </w:tc>
      </w:tr>
      <w:tr w:rsidR="00DA6302" w:rsidTr="00DA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501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обслуживания тали</w:t>
            </w:r>
          </w:p>
        </w:tc>
        <w:tc>
          <w:tcPr>
            <w:tcW w:w="2569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Требуются</w:t>
            </w:r>
          </w:p>
        </w:tc>
        <w:tc>
          <w:tcPr>
            <w:tcW w:w="2854" w:type="dxa"/>
            <w:gridSpan w:val="3"/>
          </w:tcPr>
          <w:p w:rsidR="00DA6302" w:rsidRDefault="00DA6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302" w:rsidTr="00DA6302">
        <w:trPr>
          <w:trHeight w:val="283"/>
        </w:trPr>
        <w:tc>
          <w:tcPr>
            <w:tcW w:w="4501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противостолкновения</w:t>
            </w:r>
            <w:proofErr w:type="spellEnd"/>
          </w:p>
        </w:tc>
        <w:tc>
          <w:tcPr>
            <w:tcW w:w="2569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Требуется</w:t>
            </w:r>
          </w:p>
        </w:tc>
        <w:tc>
          <w:tcPr>
            <w:tcW w:w="2854" w:type="dxa"/>
            <w:gridSpan w:val="3"/>
          </w:tcPr>
          <w:p w:rsidR="00DA6302" w:rsidRDefault="00DA6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302" w:rsidTr="00DA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501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Ящик с рубильником</w:t>
            </w:r>
          </w:p>
        </w:tc>
        <w:tc>
          <w:tcPr>
            <w:tcW w:w="2569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Требуется</w:t>
            </w:r>
          </w:p>
        </w:tc>
        <w:tc>
          <w:tcPr>
            <w:tcW w:w="2854" w:type="dxa"/>
            <w:gridSpan w:val="3"/>
          </w:tcPr>
          <w:p w:rsidR="00DA6302" w:rsidRDefault="00DA6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302" w:rsidTr="00DA6302">
        <w:trPr>
          <w:trHeight w:val="283"/>
        </w:trPr>
        <w:tc>
          <w:tcPr>
            <w:tcW w:w="2694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упаковки металлоконструкции</w:t>
            </w:r>
          </w:p>
        </w:tc>
        <w:tc>
          <w:tcPr>
            <w:tcW w:w="1807" w:type="dxa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Упаковочная пленка</w:t>
            </w:r>
          </w:p>
        </w:tc>
        <w:tc>
          <w:tcPr>
            <w:tcW w:w="1808" w:type="dxa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Обрешетка</w:t>
            </w:r>
          </w:p>
        </w:tc>
        <w:tc>
          <w:tcPr>
            <w:tcW w:w="1488" w:type="dxa"/>
            <w:gridSpan w:val="3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Ящик</w:t>
            </w:r>
          </w:p>
        </w:tc>
        <w:tc>
          <w:tcPr>
            <w:tcW w:w="2127" w:type="dxa"/>
            <w:gridSpan w:val="2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Другое_______</w:t>
            </w:r>
          </w:p>
        </w:tc>
      </w:tr>
      <w:tr w:rsidR="00DA6302" w:rsidTr="00DA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470" w:type="dxa"/>
          </w:tcPr>
          <w:p w:rsidR="00DA6302" w:rsidRDefault="00DD7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</w:t>
            </w:r>
          </w:p>
        </w:tc>
        <w:tc>
          <w:tcPr>
            <w:tcW w:w="7454" w:type="dxa"/>
            <w:gridSpan w:val="8"/>
          </w:tcPr>
          <w:p w:rsidR="00DA6302" w:rsidRDefault="00DD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По адресу: ______________________________________________</w:t>
            </w:r>
          </w:p>
        </w:tc>
      </w:tr>
    </w:tbl>
    <w:p w:rsidR="00DA6302" w:rsidRDefault="00DA63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302" w:rsidRDefault="00DD7BD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ОБЯЗАТЕЛЬНО предоставить комплект чертежей для точной привязки  крана на предприятии заказчика: План крановых путей с указанием осей, привязкой осей с ориентиром на местности, точки подключения электропитания крана; расположение кабины на кране (эскиз) и е</w:t>
      </w:r>
      <w:r>
        <w:rPr>
          <w:rFonts w:ascii="Times New Roman" w:eastAsia="Times New Roman" w:hAnsi="Times New Roman" w:cs="Times New Roman"/>
          <w:sz w:val="24"/>
          <w:szCs w:val="24"/>
        </w:rPr>
        <w:t>е лобовое направление.</w:t>
      </w:r>
    </w:p>
    <w:p w:rsidR="00DA6302" w:rsidRDefault="00DD7BD8">
      <w:pPr>
        <w:spacing w:line="276" w:lineRule="auto"/>
        <w:ind w:left="-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требования к крану и тали: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A6302" w:rsidRDefault="00DD7BD8">
      <w:pPr>
        <w:spacing w:line="276" w:lineRule="auto"/>
        <w:ind w:left="-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организации Заказчика: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A6302" w:rsidRDefault="00DD7BD8">
      <w:pPr>
        <w:spacing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Опросный лист заполнил: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Дата заполнения: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sectPr w:rsidR="00DA6302">
      <w:pgSz w:w="11906" w:h="16838"/>
      <w:pgMar w:top="567" w:right="850" w:bottom="1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6302"/>
    <w:rsid w:val="00DA6302"/>
    <w:rsid w:val="00D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306D8E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06D8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0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1650"/>
    <w:pPr>
      <w:ind w:left="720"/>
      <w:contextualSpacing/>
    </w:pPr>
  </w:style>
  <w:style w:type="table" w:customStyle="1" w:styleId="PlainTable1">
    <w:name w:val="Plain Table 1"/>
    <w:aliases w:val="Таблица простая 2121"/>
    <w:basedOn w:val="a1"/>
    <w:uiPriority w:val="41"/>
    <w:rsid w:val="009F4078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B4C6E7" w:themeFill="accent1" w:themeFillTint="6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">
    <w:name w:val="Grid Table 4"/>
    <w:basedOn w:val="a1"/>
    <w:uiPriority w:val="49"/>
    <w:rsid w:val="009F4078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B4C6E7" w:themeFill="accent1" w:themeFillTint="6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a1"/>
    <w:uiPriority w:val="48"/>
    <w:rsid w:val="0097515F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B4C6E7" w:themeFill="accent1" w:themeFillTint="66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3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69B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4C6E7"/>
    </w:tc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4C6E7"/>
    </w:tc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306D8E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06D8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0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1650"/>
    <w:pPr>
      <w:ind w:left="720"/>
      <w:contextualSpacing/>
    </w:pPr>
  </w:style>
  <w:style w:type="table" w:customStyle="1" w:styleId="PlainTable1">
    <w:name w:val="Plain Table 1"/>
    <w:aliases w:val="Таблица простая 2121"/>
    <w:basedOn w:val="a1"/>
    <w:uiPriority w:val="41"/>
    <w:rsid w:val="009F4078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B4C6E7" w:themeFill="accent1" w:themeFillTint="6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">
    <w:name w:val="Grid Table 4"/>
    <w:basedOn w:val="a1"/>
    <w:uiPriority w:val="49"/>
    <w:rsid w:val="009F4078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B4C6E7" w:themeFill="accent1" w:themeFillTint="6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a1"/>
    <w:uiPriority w:val="48"/>
    <w:rsid w:val="0097515F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B4C6E7" w:themeFill="accent1" w:themeFillTint="66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3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69B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4C6E7"/>
    </w:tc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4C6E7"/>
    </w:tc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pst-nahodk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1t4ovnIBOanpges++KgdcFAj/w==">AMUW2mVNPfTl1e7F+MY5a+ZAcpfZPD90OzfD99INl7SAGlf1dSQrBr0CgtroHePjGGdHnHohvyiMoFfvm6KYJobW3M+Cu68qyj9TYuC3oE2HuIPxveQ+thOEBPWwE02DavQbKg+mn0UQ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User</cp:lastModifiedBy>
  <cp:revision>2</cp:revision>
  <dcterms:created xsi:type="dcterms:W3CDTF">2022-04-13T05:17:00Z</dcterms:created>
  <dcterms:modified xsi:type="dcterms:W3CDTF">2022-04-13T05:17:00Z</dcterms:modified>
</cp:coreProperties>
</file>